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36"/>
          <w:szCs w:val="36"/>
          <w:shd w:val="clear" w:fill="FFFFFF"/>
        </w:rPr>
      </w:pPr>
      <w:r>
        <w:rPr>
          <w:rFonts w:hint="eastAsia" w:ascii="宋体" w:hAnsi="宋体" w:eastAsia="宋体" w:cs="宋体"/>
          <w:b/>
          <w:bCs/>
          <w:i w:val="0"/>
          <w:iCs w:val="0"/>
          <w:caps w:val="0"/>
          <w:color w:val="333333"/>
          <w:spacing w:val="0"/>
          <w:sz w:val="36"/>
          <w:szCs w:val="36"/>
          <w:shd w:val="clear" w:fill="FFFFFF"/>
          <w:lang w:eastAsia="zh-CN"/>
        </w:rPr>
        <w:t>东风区民政</w:t>
      </w:r>
      <w:r>
        <w:rPr>
          <w:rFonts w:hint="eastAsia" w:ascii="宋体" w:hAnsi="宋体" w:eastAsia="宋体" w:cs="宋体"/>
          <w:b/>
          <w:bCs/>
          <w:i w:val="0"/>
          <w:iCs w:val="0"/>
          <w:caps w:val="0"/>
          <w:color w:val="333333"/>
          <w:spacing w:val="0"/>
          <w:sz w:val="36"/>
          <w:szCs w:val="36"/>
          <w:shd w:val="clear" w:fill="FFFFFF"/>
        </w:rPr>
        <w:t>局2023年政府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36"/>
          <w:szCs w:val="36"/>
          <w:shd w:val="clear" w:fill="FFFFFF"/>
        </w:rPr>
      </w:pPr>
      <w:r>
        <w:rPr>
          <w:rFonts w:hint="eastAsia" w:ascii="宋体" w:hAnsi="宋体" w:eastAsia="宋体" w:cs="宋体"/>
          <w:b/>
          <w:bCs/>
          <w:i w:val="0"/>
          <w:iCs w:val="0"/>
          <w:caps w:val="0"/>
          <w:color w:val="333333"/>
          <w:spacing w:val="0"/>
          <w:sz w:val="36"/>
          <w:szCs w:val="36"/>
          <w:shd w:val="clear" w:fill="FFFFFF"/>
        </w:rPr>
        <w:t>信息公开工作年度报告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仿宋_GB2312" w:hAnsi="仿宋_GB2312" w:eastAsia="仿宋_GB2312" w:cs="仿宋_GB2312"/>
          <w:i w:val="0"/>
          <w:iCs w:val="0"/>
          <w:caps w:val="0"/>
          <w:color w:val="333333"/>
          <w:spacing w:val="0"/>
          <w:kern w:val="0"/>
          <w:sz w:val="28"/>
          <w:szCs w:val="28"/>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黑体" w:hAnsi="黑体" w:eastAsia="黑体" w:cs="黑体"/>
          <w:i w:val="0"/>
          <w:iCs w:val="0"/>
          <w:caps w:val="0"/>
          <w:color w:val="333333"/>
          <w:spacing w:val="0"/>
          <w:kern w:val="0"/>
          <w:sz w:val="32"/>
          <w:szCs w:val="32"/>
          <w:lang w:val="en-US" w:eastAsia="zh-CN" w:bidi="ar"/>
        </w:rPr>
      </w:pPr>
      <w:bookmarkStart w:id="0" w:name="_GoBack"/>
      <w:r>
        <w:rPr>
          <w:rFonts w:hint="eastAsia" w:ascii="黑体" w:hAnsi="黑体" w:eastAsia="黑体" w:cs="黑体"/>
          <w:i w:val="0"/>
          <w:iCs w:val="0"/>
          <w:caps w:val="0"/>
          <w:color w:val="333333"/>
          <w:spacing w:val="0"/>
          <w:kern w:val="0"/>
          <w:sz w:val="32"/>
          <w:szCs w:val="32"/>
          <w:shd w:val="clear" w:fill="FFFFFF"/>
          <w:lang w:val="en-US" w:eastAsia="zh-CN" w:bidi="ar"/>
        </w:rPr>
        <w:t>一、总体情况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仿宋_GB2312" w:hAnsi="仿宋_GB2312" w:eastAsia="仿宋_GB2312" w:cs="仿宋_GB2312"/>
          <w:i w:val="0"/>
          <w:iCs w:val="0"/>
          <w:caps w:val="0"/>
          <w:color w:val="333333"/>
          <w:spacing w:val="0"/>
          <w:kern w:val="0"/>
          <w:sz w:val="28"/>
          <w:szCs w:val="28"/>
          <w:shd w:val="clear" w:fill="FFFFFF"/>
          <w:lang w:val="en-US" w:eastAsia="zh-CN" w:bidi="ar"/>
        </w:rPr>
      </w:pPr>
      <w:r>
        <w:rPr>
          <w:rFonts w:hint="eastAsia" w:ascii="仿宋_GB2312" w:hAnsi="仿宋_GB2312" w:eastAsia="仿宋_GB2312" w:cs="仿宋_GB2312"/>
          <w:i w:val="0"/>
          <w:iCs w:val="0"/>
          <w:caps w:val="0"/>
          <w:color w:val="333333"/>
          <w:spacing w:val="0"/>
          <w:kern w:val="0"/>
          <w:sz w:val="28"/>
          <w:szCs w:val="28"/>
          <w:shd w:val="clear" w:fill="FFFFFF"/>
          <w:lang w:val="en-US" w:eastAsia="zh-CN" w:bidi="ar"/>
        </w:rPr>
        <w:t>2023年，按照省、市、区关于政务公开有关部署和要求，区民政局立足民政工作实际，以人民群众满意为目标，扎实推进政务公开工作，坚持“公开为常态，不公开为例外”的原则，把政务公开工作作为工作重点，牢牢地抓在手上，切实保障群众知情权，提高民政系统政务公开水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仿宋_GB2312" w:hAnsi="仿宋_GB2312" w:eastAsia="仿宋_GB2312" w:cs="仿宋_GB2312"/>
          <w:i w:val="0"/>
          <w:iCs w:val="0"/>
          <w:caps w:val="0"/>
          <w:color w:val="333333"/>
          <w:spacing w:val="0"/>
          <w:kern w:val="0"/>
          <w:sz w:val="28"/>
          <w:szCs w:val="28"/>
          <w:shd w:val="clear" w:fill="FFFFFF"/>
          <w:lang w:val="en-US" w:eastAsia="zh-CN" w:bidi="ar"/>
        </w:rPr>
      </w:pPr>
      <w:r>
        <w:rPr>
          <w:rFonts w:hint="eastAsia" w:ascii="仿宋_GB2312" w:hAnsi="仿宋_GB2312" w:eastAsia="仿宋_GB2312" w:cs="仿宋_GB2312"/>
          <w:i w:val="0"/>
          <w:iCs w:val="0"/>
          <w:caps w:val="0"/>
          <w:color w:val="333333"/>
          <w:spacing w:val="0"/>
          <w:kern w:val="0"/>
          <w:sz w:val="28"/>
          <w:szCs w:val="28"/>
          <w:shd w:val="clear" w:fill="FFFFFF"/>
          <w:lang w:val="en-US" w:eastAsia="zh-CN" w:bidi="ar"/>
        </w:rPr>
        <w:t>（一）主动公开。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仿宋_GB2312" w:hAnsi="仿宋_GB2312" w:eastAsia="仿宋_GB2312" w:cs="仿宋_GB2312"/>
          <w:i w:val="0"/>
          <w:iCs w:val="0"/>
          <w:caps w:val="0"/>
          <w:color w:val="333333"/>
          <w:spacing w:val="0"/>
          <w:kern w:val="0"/>
          <w:sz w:val="28"/>
          <w:szCs w:val="28"/>
          <w:shd w:val="clear" w:fill="FFFFFF"/>
          <w:lang w:val="en-US" w:eastAsia="zh-CN" w:bidi="ar"/>
        </w:rPr>
      </w:pPr>
      <w:r>
        <w:rPr>
          <w:rFonts w:hint="eastAsia" w:ascii="仿宋_GB2312" w:hAnsi="仿宋_GB2312" w:eastAsia="仿宋_GB2312" w:cs="仿宋_GB2312"/>
          <w:i w:val="0"/>
          <w:iCs w:val="0"/>
          <w:caps w:val="0"/>
          <w:color w:val="333333"/>
          <w:spacing w:val="0"/>
          <w:kern w:val="0"/>
          <w:sz w:val="28"/>
          <w:szCs w:val="28"/>
          <w:shd w:val="clear" w:fill="FFFFFF"/>
          <w:lang w:val="en-US" w:eastAsia="zh-CN" w:bidi="ar"/>
        </w:rPr>
        <w:t>年初以来，通过区政府网站、市民政系统发布各类信息29条；通过“诚信东风”微信公众号发布各类信息51条，不断扩大影响力，高标准完成各项目标任务，提升了政府信息公开整体水平。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仿宋_GB2312" w:hAnsi="仿宋_GB2312" w:eastAsia="仿宋_GB2312" w:cs="仿宋_GB2312"/>
          <w:i w:val="0"/>
          <w:iCs w:val="0"/>
          <w:caps w:val="0"/>
          <w:color w:val="333333"/>
          <w:spacing w:val="0"/>
          <w:kern w:val="0"/>
          <w:sz w:val="28"/>
          <w:szCs w:val="28"/>
          <w:shd w:val="clear" w:fill="FFFFFF"/>
          <w:lang w:val="en-US" w:eastAsia="zh-CN" w:bidi="ar"/>
        </w:rPr>
      </w:pPr>
      <w:r>
        <w:rPr>
          <w:rFonts w:hint="eastAsia" w:ascii="仿宋_GB2312" w:hAnsi="仿宋_GB2312" w:eastAsia="仿宋_GB2312" w:cs="仿宋_GB2312"/>
          <w:i w:val="0"/>
          <w:iCs w:val="0"/>
          <w:caps w:val="0"/>
          <w:color w:val="333333"/>
          <w:spacing w:val="0"/>
          <w:kern w:val="0"/>
          <w:sz w:val="28"/>
          <w:szCs w:val="28"/>
          <w:shd w:val="clear" w:fill="FFFFFF"/>
          <w:lang w:val="en-US" w:eastAsia="zh-CN" w:bidi="ar"/>
        </w:rPr>
        <w:t>（二）依申请公开。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仿宋_GB2312" w:hAnsi="仿宋_GB2312" w:eastAsia="仿宋_GB2312" w:cs="仿宋_GB2312"/>
          <w:i w:val="0"/>
          <w:iCs w:val="0"/>
          <w:caps w:val="0"/>
          <w:color w:val="333333"/>
          <w:spacing w:val="0"/>
          <w:kern w:val="0"/>
          <w:sz w:val="28"/>
          <w:szCs w:val="28"/>
          <w:shd w:val="clear" w:fill="FFFFFF"/>
          <w:lang w:val="en-US" w:eastAsia="zh-CN" w:bidi="ar"/>
        </w:rPr>
      </w:pPr>
      <w:r>
        <w:rPr>
          <w:rFonts w:hint="eastAsia" w:ascii="仿宋_GB2312" w:hAnsi="仿宋_GB2312" w:eastAsia="仿宋_GB2312" w:cs="仿宋_GB2312"/>
          <w:i w:val="0"/>
          <w:iCs w:val="0"/>
          <w:caps w:val="0"/>
          <w:color w:val="333333"/>
          <w:spacing w:val="0"/>
          <w:kern w:val="0"/>
          <w:sz w:val="28"/>
          <w:szCs w:val="28"/>
          <w:shd w:val="clear" w:fill="FFFFFF"/>
          <w:lang w:val="en-US" w:eastAsia="zh-CN" w:bidi="ar"/>
        </w:rPr>
        <w:t>2023年我局共受理群众申请政府信息公开0件，未出现因政府信息公开问题导致的申请行政复议、提起行政诉讼的情况。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仿宋_GB2312" w:hAnsi="仿宋_GB2312" w:eastAsia="仿宋_GB2312" w:cs="仿宋_GB2312"/>
          <w:i w:val="0"/>
          <w:iCs w:val="0"/>
          <w:caps w:val="0"/>
          <w:color w:val="333333"/>
          <w:spacing w:val="0"/>
          <w:kern w:val="0"/>
          <w:sz w:val="28"/>
          <w:szCs w:val="28"/>
          <w:shd w:val="clear" w:fill="FFFFFF"/>
          <w:lang w:val="en-US" w:eastAsia="zh-CN" w:bidi="ar"/>
        </w:rPr>
      </w:pPr>
      <w:r>
        <w:rPr>
          <w:rFonts w:hint="eastAsia" w:ascii="仿宋_GB2312" w:hAnsi="仿宋_GB2312" w:eastAsia="仿宋_GB2312" w:cs="仿宋_GB2312"/>
          <w:i w:val="0"/>
          <w:iCs w:val="0"/>
          <w:caps w:val="0"/>
          <w:color w:val="333333"/>
          <w:spacing w:val="0"/>
          <w:kern w:val="0"/>
          <w:sz w:val="28"/>
          <w:szCs w:val="28"/>
          <w:shd w:val="clear" w:fill="FFFFFF"/>
          <w:lang w:val="en-US" w:eastAsia="zh-CN" w:bidi="ar"/>
        </w:rPr>
        <w:t>（三）政府信息管理。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仿宋_GB2312" w:hAnsi="仿宋_GB2312" w:eastAsia="仿宋_GB2312" w:cs="仿宋_GB2312"/>
          <w:i w:val="0"/>
          <w:iCs w:val="0"/>
          <w:caps w:val="0"/>
          <w:color w:val="333333"/>
          <w:spacing w:val="0"/>
          <w:kern w:val="0"/>
          <w:sz w:val="28"/>
          <w:szCs w:val="28"/>
          <w:shd w:val="clear" w:fill="FFFFFF"/>
          <w:lang w:val="en-US" w:eastAsia="zh-CN" w:bidi="ar"/>
        </w:rPr>
      </w:pPr>
      <w:r>
        <w:rPr>
          <w:rFonts w:hint="eastAsia" w:ascii="仿宋_GB2312" w:hAnsi="仿宋_GB2312" w:eastAsia="仿宋_GB2312" w:cs="仿宋_GB2312"/>
          <w:i w:val="0"/>
          <w:iCs w:val="0"/>
          <w:caps w:val="0"/>
          <w:color w:val="333333"/>
          <w:spacing w:val="0"/>
          <w:kern w:val="0"/>
          <w:sz w:val="28"/>
          <w:szCs w:val="28"/>
          <w:shd w:val="clear" w:fill="FFFFFF"/>
          <w:lang w:val="en-US" w:eastAsia="zh-CN" w:bidi="ar"/>
        </w:rPr>
        <w:t>民政局高度重视政府信息公开工作，并切实加强对政府信息公开工作的组织领导，明确局办公室牵头组织实施，严格按照政府信息公开的相关要求，安排专人负责民政局信息公开的维护管理和编辑、审核工作。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仿宋_GB2312" w:hAnsi="仿宋_GB2312" w:eastAsia="仿宋_GB2312" w:cs="仿宋_GB2312"/>
          <w:i w:val="0"/>
          <w:iCs w:val="0"/>
          <w:caps w:val="0"/>
          <w:color w:val="333333"/>
          <w:spacing w:val="0"/>
          <w:kern w:val="0"/>
          <w:sz w:val="28"/>
          <w:szCs w:val="28"/>
          <w:shd w:val="clear" w:fill="FFFFFF"/>
          <w:lang w:val="en-US" w:eastAsia="zh-CN" w:bidi="ar"/>
        </w:rPr>
      </w:pPr>
      <w:r>
        <w:rPr>
          <w:rFonts w:hint="eastAsia" w:ascii="仿宋_GB2312" w:hAnsi="仿宋_GB2312" w:eastAsia="仿宋_GB2312" w:cs="仿宋_GB2312"/>
          <w:i w:val="0"/>
          <w:iCs w:val="0"/>
          <w:caps w:val="0"/>
          <w:color w:val="333333"/>
          <w:spacing w:val="0"/>
          <w:kern w:val="0"/>
          <w:sz w:val="28"/>
          <w:szCs w:val="28"/>
          <w:shd w:val="clear" w:fill="FFFFFF"/>
          <w:lang w:val="en-US" w:eastAsia="zh-CN" w:bidi="ar"/>
        </w:rPr>
        <w:t>（四）政府信息公开平台建设。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仿宋_GB2312" w:hAnsi="仿宋_GB2312" w:eastAsia="仿宋_GB2312" w:cs="仿宋_GB2312"/>
          <w:i w:val="0"/>
          <w:iCs w:val="0"/>
          <w:caps w:val="0"/>
          <w:color w:val="333333"/>
          <w:spacing w:val="0"/>
          <w:kern w:val="0"/>
          <w:sz w:val="28"/>
          <w:szCs w:val="28"/>
          <w:shd w:val="clear" w:fill="FFFFFF"/>
          <w:lang w:val="en-US" w:eastAsia="zh-CN" w:bidi="ar"/>
        </w:rPr>
      </w:pPr>
      <w:r>
        <w:rPr>
          <w:rFonts w:hint="eastAsia" w:ascii="仿宋_GB2312" w:hAnsi="仿宋_GB2312" w:eastAsia="仿宋_GB2312" w:cs="仿宋_GB2312"/>
          <w:i w:val="0"/>
          <w:iCs w:val="0"/>
          <w:caps w:val="0"/>
          <w:color w:val="333333"/>
          <w:spacing w:val="0"/>
          <w:kern w:val="0"/>
          <w:sz w:val="28"/>
          <w:szCs w:val="28"/>
          <w:shd w:val="clear" w:fill="FFFFFF"/>
          <w:lang w:val="en-US" w:eastAsia="zh-CN" w:bidi="ar"/>
        </w:rPr>
        <w:t>2023年，我局主动公开政务信息，答疑解惑、问计于民，严格落实政府信息管理相关规定。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仿宋_GB2312" w:hAnsi="仿宋_GB2312" w:eastAsia="仿宋_GB2312" w:cs="仿宋_GB2312"/>
          <w:i w:val="0"/>
          <w:iCs w:val="0"/>
          <w:caps w:val="0"/>
          <w:color w:val="333333"/>
          <w:spacing w:val="0"/>
          <w:kern w:val="0"/>
          <w:sz w:val="28"/>
          <w:szCs w:val="28"/>
          <w:shd w:val="clear" w:fill="FFFFFF"/>
          <w:lang w:val="en-US" w:eastAsia="zh-CN" w:bidi="ar"/>
        </w:rPr>
      </w:pPr>
      <w:r>
        <w:rPr>
          <w:rFonts w:hint="eastAsia" w:ascii="仿宋_GB2312" w:hAnsi="仿宋_GB2312" w:eastAsia="仿宋_GB2312" w:cs="仿宋_GB2312"/>
          <w:i w:val="0"/>
          <w:iCs w:val="0"/>
          <w:caps w:val="0"/>
          <w:color w:val="333333"/>
          <w:spacing w:val="0"/>
          <w:kern w:val="0"/>
          <w:sz w:val="28"/>
          <w:szCs w:val="28"/>
          <w:shd w:val="clear" w:fill="FFFFFF"/>
          <w:lang w:val="en-US" w:eastAsia="zh-CN" w:bidi="ar"/>
        </w:rPr>
        <w:t>（五）监督保障。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仿宋_GB2312" w:hAnsi="仿宋_GB2312" w:eastAsia="仿宋_GB2312" w:cs="仿宋_GB2312"/>
          <w:i w:val="0"/>
          <w:iCs w:val="0"/>
          <w:caps w:val="0"/>
          <w:color w:val="333333"/>
          <w:spacing w:val="0"/>
          <w:kern w:val="0"/>
          <w:sz w:val="28"/>
          <w:szCs w:val="28"/>
          <w:shd w:val="clear" w:fill="FFFFFF"/>
          <w:lang w:val="en-US" w:eastAsia="zh-CN" w:bidi="ar"/>
        </w:rPr>
      </w:pPr>
      <w:r>
        <w:rPr>
          <w:rFonts w:hint="eastAsia" w:ascii="仿宋_GB2312" w:hAnsi="仿宋_GB2312" w:eastAsia="仿宋_GB2312" w:cs="仿宋_GB2312"/>
          <w:i w:val="0"/>
          <w:iCs w:val="0"/>
          <w:caps w:val="0"/>
          <w:color w:val="333333"/>
          <w:spacing w:val="0"/>
          <w:kern w:val="0"/>
          <w:sz w:val="28"/>
          <w:szCs w:val="28"/>
          <w:shd w:val="clear" w:fill="FFFFFF"/>
          <w:lang w:val="en-US" w:eastAsia="zh-CN" w:bidi="ar"/>
        </w:rPr>
        <w:t>民政局坚持把政务公开工作纳入局机关重点内容，由局政务公开领导小组办公室负责对政府信息公开的实施情况进行监督，并及时处理举报投诉及群众来信来访，形成了有力的监督保障力量。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仿宋_GB2312" w:hAnsi="仿宋_GB2312" w:eastAsia="仿宋_GB2312" w:cs="仿宋_GB2312"/>
          <w:b/>
          <w:bCs/>
          <w:i w:val="0"/>
          <w:iCs w:val="0"/>
          <w:caps w:val="0"/>
          <w:color w:val="333333"/>
          <w:spacing w:val="0"/>
          <w:sz w:val="28"/>
          <w:szCs w:val="28"/>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both"/>
        <w:rPr>
          <w:rFonts w:hint="eastAsia" w:ascii="仿宋_GB2312" w:hAnsi="仿宋_GB2312" w:eastAsia="仿宋_GB2312" w:cs="仿宋_GB2312"/>
          <w:i w:val="0"/>
          <w:iCs w:val="0"/>
          <w:caps w:val="0"/>
          <w:color w:val="333333"/>
          <w:spacing w:val="0"/>
          <w:sz w:val="24"/>
          <w:szCs w:val="24"/>
        </w:rPr>
      </w:pPr>
      <w:r>
        <w:rPr>
          <w:rFonts w:hint="eastAsia" w:ascii="黑体" w:hAnsi="黑体" w:eastAsia="黑体" w:cs="黑体"/>
          <w:b/>
          <w:bCs/>
          <w:i w:val="0"/>
          <w:iCs w:val="0"/>
          <w:caps w:val="0"/>
          <w:color w:val="333333"/>
          <w:spacing w:val="0"/>
          <w:sz w:val="32"/>
          <w:szCs w:val="32"/>
          <w:shd w:val="clear" w:fill="FFFFFF"/>
        </w:rPr>
        <w:t>二、主动公开政府信息情况</w:t>
      </w:r>
    </w:p>
    <w:tbl>
      <w:tblPr>
        <w:tblStyle w:val="4"/>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本年</w:t>
            </w:r>
            <w:r>
              <w:rPr>
                <w:rFonts w:hint="eastAsia" w:ascii="仿宋_GB2312" w:hAnsi="仿宋_GB2312" w:eastAsia="仿宋_GB2312" w:cs="仿宋_GB2312"/>
                <w:kern w:val="0"/>
                <w:sz w:val="24"/>
                <w:szCs w:val="24"/>
                <w:lang w:val="en-US" w:eastAsia="zh-CN" w:bidi="ar"/>
              </w:rPr>
              <w:t>制发件数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现行有效件</w:t>
            </w:r>
            <w:r>
              <w:rPr>
                <w:rFonts w:hint="eastAsia" w:ascii="仿宋_GB2312" w:hAnsi="仿宋_GB2312" w:eastAsia="仿宋_GB2312" w:cs="仿宋_GB2312"/>
                <w:kern w:val="0"/>
                <w:sz w:val="24"/>
                <w:szCs w:val="24"/>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规章</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_GB2312" w:hAnsi="仿宋_GB2312" w:eastAsia="仿宋_GB2312" w:cs="仿宋_GB2312"/>
                <w:sz w:val="24"/>
                <w:szCs w:val="24"/>
                <w:lang w:val="en-US"/>
              </w:rPr>
            </w:pPr>
            <w:r>
              <w:rPr>
                <w:rFonts w:hint="eastAsia" w:ascii="仿宋_GB2312" w:hAnsi="仿宋_GB2312" w:eastAsia="仿宋_GB2312" w:cs="仿宋_GB2312"/>
                <w:color w:val="000000"/>
                <w:kern w:val="0"/>
                <w:sz w:val="24"/>
                <w:szCs w:val="24"/>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_GB2312" w:hAnsi="仿宋_GB2312" w:eastAsia="仿宋_GB2312" w:cs="仿宋_GB2312"/>
                <w:sz w:val="24"/>
                <w:szCs w:val="24"/>
                <w:lang w:val="en-US"/>
              </w:rPr>
            </w:pPr>
            <w:r>
              <w:rPr>
                <w:rFonts w:hint="eastAsia" w:ascii="仿宋_GB2312" w:hAnsi="仿宋_GB2312" w:eastAsia="仿宋_GB2312" w:cs="仿宋_GB2312"/>
                <w:color w:val="000000"/>
                <w:kern w:val="0"/>
                <w:sz w:val="24"/>
                <w:szCs w:val="24"/>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行政规范性文件</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行政许可</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行政处罚</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行政强制</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_GB2312" w:hAnsi="仿宋_GB2312" w:eastAsia="仿宋_GB2312" w:cs="仿宋_GB2312"/>
                <w:sz w:val="24"/>
                <w:szCs w:val="24"/>
                <w:lang w:val="en-US"/>
              </w:rPr>
            </w:pPr>
            <w:r>
              <w:rPr>
                <w:rFonts w:hint="eastAsia" w:ascii="仿宋_GB2312" w:hAnsi="仿宋_GB2312" w:eastAsia="仿宋_GB2312" w:cs="仿宋_GB2312"/>
                <w:color w:val="000000"/>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行政事业性收费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bl>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Style w:val="6"/>
          <w:rFonts w:hint="eastAsia" w:ascii="黑体" w:hAnsi="黑体" w:eastAsia="黑体" w:cs="黑体"/>
          <w:b w:val="0"/>
          <w:bCs w:val="0"/>
          <w:i w:val="0"/>
          <w:caps w:val="0"/>
          <w:color w:val="auto"/>
          <w:spacing w:val="8"/>
          <w:sz w:val="32"/>
          <w:szCs w:val="32"/>
        </w:rPr>
      </w:pP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72" w:firstLineChars="200"/>
        <w:jc w:val="both"/>
        <w:textAlignment w:val="auto"/>
        <w:rPr>
          <w:rFonts w:hint="eastAsia" w:ascii="仿宋_GB2312" w:hAnsi="仿宋_GB2312" w:eastAsia="仿宋_GB2312" w:cs="仿宋_GB2312"/>
          <w:i w:val="0"/>
          <w:iCs w:val="0"/>
          <w:caps w:val="0"/>
          <w:color w:val="333333"/>
          <w:spacing w:val="0"/>
          <w:sz w:val="28"/>
          <w:szCs w:val="28"/>
        </w:rPr>
      </w:pPr>
      <w:r>
        <w:rPr>
          <w:rStyle w:val="6"/>
          <w:rFonts w:hint="eastAsia" w:ascii="黑体" w:hAnsi="黑体" w:eastAsia="黑体" w:cs="黑体"/>
          <w:b w:val="0"/>
          <w:bCs w:val="0"/>
          <w:i w:val="0"/>
          <w:caps w:val="0"/>
          <w:color w:val="auto"/>
          <w:spacing w:val="8"/>
          <w:sz w:val="32"/>
          <w:szCs w:val="32"/>
          <w:lang w:eastAsia="zh-CN"/>
        </w:rPr>
        <w:t>三、</w:t>
      </w:r>
      <w:r>
        <w:rPr>
          <w:rStyle w:val="6"/>
          <w:rFonts w:hint="eastAsia" w:ascii="黑体" w:hAnsi="黑体" w:eastAsia="黑体" w:cs="黑体"/>
          <w:b w:val="0"/>
          <w:bCs w:val="0"/>
          <w:i w:val="0"/>
          <w:caps w:val="0"/>
          <w:color w:val="auto"/>
          <w:spacing w:val="8"/>
          <w:sz w:val="32"/>
          <w:szCs w:val="32"/>
        </w:rPr>
        <w:t>收到和处理政府信息公开申请情况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24"/>
          <w:szCs w:val="24"/>
        </w:rPr>
      </w:pP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70"/>
        <w:gridCol w:w="949"/>
        <w:gridCol w:w="3206"/>
        <w:gridCol w:w="689"/>
        <w:gridCol w:w="689"/>
        <w:gridCol w:w="689"/>
        <w:gridCol w:w="689"/>
        <w:gridCol w:w="689"/>
        <w:gridCol w:w="689"/>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25" w:type="dxa"/>
            <w:gridSpan w:val="3"/>
            <w:vMerge w:val="restart"/>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（本列数据的勾稽关系为：第一项加第二项之和，等于第三项加第四项之和）</w:t>
            </w:r>
          </w:p>
        </w:tc>
        <w:tc>
          <w:tcPr>
            <w:tcW w:w="4823" w:type="dxa"/>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5"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689" w:type="dxa"/>
            <w:vMerge w:val="restar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自然人</w:t>
            </w:r>
          </w:p>
        </w:tc>
        <w:tc>
          <w:tcPr>
            <w:tcW w:w="3445" w:type="dxa"/>
            <w:gridSpan w:val="5"/>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5"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689"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商业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企业</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科研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机构</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社会公益组织</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法律服务机构</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其他</w:t>
            </w:r>
          </w:p>
        </w:tc>
        <w:tc>
          <w:tcPr>
            <w:tcW w:w="689" w:type="dxa"/>
            <w:vMerge w:val="continue"/>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5"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一、本年新收政府信息公开申请数量</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5"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二、上年结转政府信息公开申请数量</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restart"/>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三、本年度办理结果</w:t>
            </w:r>
          </w:p>
        </w:tc>
        <w:tc>
          <w:tcPr>
            <w:tcW w:w="4155"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（一）予以公开</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4155"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（二）部分公开（区分处理的，只计这一情形，不计其他情形）</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949"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（三）不予公开</w:t>
            </w: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1.属于国家秘密</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2.其他法律行政法规禁止公开</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3.危及“三安全一稳定”</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4.保护第三方合法权益</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5.属于三类内部事务信息</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6.属于四类过程性信息</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7.属于行政执法案卷</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8.属于行政查询事项</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949"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（四）无法提供</w:t>
            </w: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1.本机关不掌握相关政府信息</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2.没有现成信息需要另行制作</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3.补正后申请内容仍不明确</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949"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（五）不予处理</w:t>
            </w: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1.信访举报投诉类申请</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2.重复申请</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3.要求提供公开出版物</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4.无正当理由大量反复申请</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3206"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5.要求行政机关确认或重新出具已获取信息</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949" w:type="dxa"/>
            <w:vMerge w:val="restart"/>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（六）其他处理</w:t>
            </w:r>
          </w:p>
        </w:tc>
        <w:tc>
          <w:tcPr>
            <w:tcW w:w="320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1.申请人无正当理由逾期不补正、行政机关不再处理其政府信息公开申请</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949"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2.申请人逾期未按收费通知要求缴纳费用、行政机关不再处理其政府信息公开申请</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949"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3.其他</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4155"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（七）总计</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5"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四、结转下年度继续办理</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bl>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Style w:val="6"/>
          <w:rFonts w:hint="eastAsia" w:ascii="黑体" w:hAnsi="黑体" w:eastAsia="黑体" w:cs="黑体"/>
          <w:b w:val="0"/>
          <w:bCs w:val="0"/>
          <w:i w:val="0"/>
          <w:caps w:val="0"/>
          <w:color w:val="auto"/>
          <w:spacing w:val="8"/>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firstLine="672" w:firstLineChars="200"/>
        <w:jc w:val="both"/>
        <w:textAlignment w:val="auto"/>
        <w:rPr>
          <w:rStyle w:val="6"/>
          <w:rFonts w:hint="eastAsia" w:ascii="黑体" w:hAnsi="黑体" w:eastAsia="黑体" w:cs="黑体"/>
          <w:b w:val="0"/>
          <w:bCs w:val="0"/>
          <w:i w:val="0"/>
          <w:caps w:val="0"/>
          <w:color w:val="auto"/>
          <w:spacing w:val="8"/>
          <w:sz w:val="32"/>
          <w:szCs w:val="32"/>
        </w:rPr>
      </w:pPr>
      <w:r>
        <w:rPr>
          <w:rStyle w:val="6"/>
          <w:rFonts w:hint="eastAsia" w:ascii="黑体" w:hAnsi="黑体" w:eastAsia="黑体" w:cs="黑体"/>
          <w:b w:val="0"/>
          <w:bCs w:val="0"/>
          <w:i w:val="0"/>
          <w:caps w:val="0"/>
          <w:color w:val="auto"/>
          <w:spacing w:val="8"/>
          <w:sz w:val="32"/>
          <w:szCs w:val="32"/>
        </w:rPr>
        <w:t>四、政府信息公开行政复议、行政诉讼情况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i w:val="0"/>
          <w:iCs w:val="0"/>
          <w:caps w:val="0"/>
          <w:color w:val="333333"/>
          <w:spacing w:val="0"/>
          <w:sz w:val="24"/>
          <w:szCs w:val="24"/>
        </w:rPr>
      </w:pP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结果</w:t>
            </w:r>
            <w:r>
              <w:rPr>
                <w:rFonts w:hint="eastAsia" w:ascii="仿宋_GB2312" w:hAnsi="仿宋_GB2312" w:eastAsia="仿宋_GB2312" w:cs="仿宋_GB2312"/>
                <w:kern w:val="0"/>
                <w:sz w:val="24"/>
                <w:szCs w:val="24"/>
                <w:lang w:val="en-US" w:eastAsia="zh-CN" w:bidi="ar"/>
              </w:rPr>
              <w:br w:type="textWrapping"/>
            </w:r>
            <w:r>
              <w:rPr>
                <w:rFonts w:hint="eastAsia" w:ascii="仿宋_GB2312" w:hAnsi="仿宋_GB2312" w:eastAsia="仿宋_GB2312" w:cs="仿宋_GB2312"/>
                <w:kern w:val="0"/>
                <w:sz w:val="24"/>
                <w:szCs w:val="24"/>
                <w:lang w:val="en-US" w:eastAsia="zh-CN" w:bidi="ar"/>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其他</w:t>
            </w:r>
            <w:r>
              <w:rPr>
                <w:rFonts w:hint="eastAsia" w:ascii="仿宋_GB2312" w:hAnsi="仿宋_GB2312" w:eastAsia="仿宋_GB2312" w:cs="仿宋_GB2312"/>
                <w:kern w:val="0"/>
                <w:sz w:val="24"/>
                <w:szCs w:val="24"/>
                <w:lang w:val="en-US" w:eastAsia="zh-CN" w:bidi="ar"/>
              </w:rPr>
              <w:br w:type="textWrapping"/>
            </w:r>
            <w:r>
              <w:rPr>
                <w:rFonts w:hint="eastAsia" w:ascii="仿宋_GB2312" w:hAnsi="仿宋_GB2312" w:eastAsia="仿宋_GB2312" w:cs="仿宋_GB2312"/>
                <w:kern w:val="0"/>
                <w:sz w:val="24"/>
                <w:szCs w:val="24"/>
                <w:lang w:val="en-US" w:eastAsia="zh-CN" w:bidi="ar"/>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尚未</w:t>
            </w:r>
            <w:r>
              <w:rPr>
                <w:rFonts w:hint="eastAsia" w:ascii="仿宋_GB2312" w:hAnsi="仿宋_GB2312" w:eastAsia="仿宋_GB2312" w:cs="仿宋_GB2312"/>
                <w:kern w:val="0"/>
                <w:sz w:val="24"/>
                <w:szCs w:val="24"/>
                <w:lang w:val="en-US" w:eastAsia="zh-CN" w:bidi="ar"/>
              </w:rPr>
              <w:br w:type="textWrapping"/>
            </w:r>
            <w:r>
              <w:rPr>
                <w:rFonts w:hint="eastAsia" w:ascii="仿宋_GB2312" w:hAnsi="仿宋_GB2312" w:eastAsia="仿宋_GB2312" w:cs="仿宋_GB2312"/>
                <w:kern w:val="0"/>
                <w:sz w:val="24"/>
                <w:szCs w:val="24"/>
                <w:lang w:val="en-US" w:eastAsia="zh-CN" w:bidi="ar"/>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64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结果</w:t>
            </w:r>
            <w:r>
              <w:rPr>
                <w:rFonts w:hint="eastAsia" w:ascii="仿宋_GB2312" w:hAnsi="仿宋_GB2312" w:eastAsia="仿宋_GB2312" w:cs="仿宋_GB2312"/>
                <w:kern w:val="0"/>
                <w:sz w:val="24"/>
                <w:szCs w:val="24"/>
                <w:lang w:val="en-US" w:eastAsia="zh-CN" w:bidi="ar"/>
              </w:rPr>
              <w:br w:type="textWrapping"/>
            </w:r>
            <w:r>
              <w:rPr>
                <w:rFonts w:hint="eastAsia" w:ascii="仿宋_GB2312" w:hAnsi="仿宋_GB2312" w:eastAsia="仿宋_GB2312" w:cs="仿宋_GB2312"/>
                <w:kern w:val="0"/>
                <w:sz w:val="24"/>
                <w:szCs w:val="24"/>
                <w:lang w:val="en-US" w:eastAsia="zh-CN" w:bidi="ar"/>
              </w:rPr>
              <w:t>维持</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结果</w:t>
            </w:r>
            <w:r>
              <w:rPr>
                <w:rFonts w:hint="eastAsia" w:ascii="仿宋_GB2312" w:hAnsi="仿宋_GB2312" w:eastAsia="仿宋_GB2312" w:cs="仿宋_GB2312"/>
                <w:kern w:val="0"/>
                <w:sz w:val="24"/>
                <w:szCs w:val="24"/>
                <w:lang w:val="en-US" w:eastAsia="zh-CN" w:bidi="ar"/>
              </w:rPr>
              <w:br w:type="textWrapping"/>
            </w:r>
            <w:r>
              <w:rPr>
                <w:rFonts w:hint="eastAsia" w:ascii="仿宋_GB2312" w:hAnsi="仿宋_GB2312" w:eastAsia="仿宋_GB2312" w:cs="仿宋_GB2312"/>
                <w:kern w:val="0"/>
                <w:sz w:val="24"/>
                <w:szCs w:val="24"/>
                <w:lang w:val="en-US" w:eastAsia="zh-CN" w:bidi="ar"/>
              </w:rPr>
              <w:t>纠正</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其他</w:t>
            </w:r>
            <w:r>
              <w:rPr>
                <w:rFonts w:hint="eastAsia" w:ascii="仿宋_GB2312" w:hAnsi="仿宋_GB2312" w:eastAsia="仿宋_GB2312" w:cs="仿宋_GB2312"/>
                <w:kern w:val="0"/>
                <w:sz w:val="24"/>
                <w:szCs w:val="24"/>
                <w:lang w:val="en-US" w:eastAsia="zh-CN" w:bidi="ar"/>
              </w:rPr>
              <w:br w:type="textWrapping"/>
            </w:r>
            <w:r>
              <w:rPr>
                <w:rFonts w:hint="eastAsia" w:ascii="仿宋_GB2312" w:hAnsi="仿宋_GB2312" w:eastAsia="仿宋_GB2312" w:cs="仿宋_GB2312"/>
                <w:kern w:val="0"/>
                <w:sz w:val="24"/>
                <w:szCs w:val="24"/>
                <w:lang w:val="en-US" w:eastAsia="zh-CN" w:bidi="ar"/>
              </w:rPr>
              <w:t>结果</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尚未</w:t>
            </w:r>
            <w:r>
              <w:rPr>
                <w:rFonts w:hint="eastAsia" w:ascii="仿宋_GB2312" w:hAnsi="仿宋_GB2312" w:eastAsia="仿宋_GB2312" w:cs="仿宋_GB2312"/>
                <w:kern w:val="0"/>
                <w:sz w:val="24"/>
                <w:szCs w:val="24"/>
                <w:lang w:val="en-US" w:eastAsia="zh-CN" w:bidi="ar"/>
              </w:rPr>
              <w:br w:type="textWrapping"/>
            </w:r>
            <w:r>
              <w:rPr>
                <w:rFonts w:hint="eastAsia" w:ascii="仿宋_GB2312" w:hAnsi="仿宋_GB2312" w:eastAsia="仿宋_GB2312" w:cs="仿宋_GB2312"/>
                <w:kern w:val="0"/>
                <w:sz w:val="24"/>
                <w:szCs w:val="24"/>
                <w:lang w:val="en-US" w:eastAsia="zh-CN" w:bidi="ar"/>
              </w:rPr>
              <w:t>审结</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总计</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结果</w:t>
            </w:r>
            <w:r>
              <w:rPr>
                <w:rFonts w:hint="eastAsia" w:ascii="仿宋_GB2312" w:hAnsi="仿宋_GB2312" w:eastAsia="仿宋_GB2312" w:cs="仿宋_GB2312"/>
                <w:kern w:val="0"/>
                <w:sz w:val="24"/>
                <w:szCs w:val="24"/>
                <w:lang w:val="en-US" w:eastAsia="zh-CN" w:bidi="ar"/>
              </w:rPr>
              <w:br w:type="textWrapping"/>
            </w:r>
            <w:r>
              <w:rPr>
                <w:rFonts w:hint="eastAsia" w:ascii="仿宋_GB2312" w:hAnsi="仿宋_GB2312" w:eastAsia="仿宋_GB2312" w:cs="仿宋_GB2312"/>
                <w:kern w:val="0"/>
                <w:sz w:val="24"/>
                <w:szCs w:val="24"/>
                <w:lang w:val="en-US" w:eastAsia="zh-CN" w:bidi="ar"/>
              </w:rPr>
              <w:t>维持</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结果</w:t>
            </w:r>
            <w:r>
              <w:rPr>
                <w:rFonts w:hint="eastAsia" w:ascii="仿宋_GB2312" w:hAnsi="仿宋_GB2312" w:eastAsia="仿宋_GB2312" w:cs="仿宋_GB2312"/>
                <w:kern w:val="0"/>
                <w:sz w:val="24"/>
                <w:szCs w:val="24"/>
                <w:lang w:val="en-US" w:eastAsia="zh-CN" w:bidi="ar"/>
              </w:rPr>
              <w:br w:type="textWrapping"/>
            </w:r>
            <w:r>
              <w:rPr>
                <w:rFonts w:hint="eastAsia" w:ascii="仿宋_GB2312" w:hAnsi="仿宋_GB2312" w:eastAsia="仿宋_GB2312" w:cs="仿宋_GB2312"/>
                <w:kern w:val="0"/>
                <w:sz w:val="24"/>
                <w:szCs w:val="24"/>
                <w:lang w:val="en-US" w:eastAsia="zh-CN" w:bidi="ar"/>
              </w:rPr>
              <w:t>纠正</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其他</w:t>
            </w:r>
            <w:r>
              <w:rPr>
                <w:rFonts w:hint="eastAsia" w:ascii="仿宋_GB2312" w:hAnsi="仿宋_GB2312" w:eastAsia="仿宋_GB2312" w:cs="仿宋_GB2312"/>
                <w:color w:val="000000"/>
                <w:kern w:val="0"/>
                <w:sz w:val="24"/>
                <w:szCs w:val="24"/>
                <w:lang w:val="en-US" w:eastAsia="zh-CN" w:bidi="ar"/>
              </w:rPr>
              <w:br w:type="textWrapping"/>
            </w:r>
            <w:r>
              <w:rPr>
                <w:rFonts w:hint="eastAsia" w:ascii="仿宋_GB2312" w:hAnsi="仿宋_GB2312" w:eastAsia="仿宋_GB2312" w:cs="仿宋_GB2312"/>
                <w:color w:val="000000"/>
                <w:kern w:val="0"/>
                <w:sz w:val="24"/>
                <w:szCs w:val="24"/>
                <w:lang w:val="en-US" w:eastAsia="zh-CN" w:bidi="ar"/>
              </w:rPr>
              <w:t>结果</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尚未</w:t>
            </w:r>
            <w:r>
              <w:rPr>
                <w:rFonts w:hint="eastAsia" w:ascii="仿宋_GB2312" w:hAnsi="仿宋_GB2312" w:eastAsia="仿宋_GB2312" w:cs="仿宋_GB2312"/>
                <w:kern w:val="0"/>
                <w:sz w:val="24"/>
                <w:szCs w:val="24"/>
                <w:lang w:val="en-US" w:eastAsia="zh-CN" w:bidi="ar"/>
              </w:rPr>
              <w:br w:type="textWrapping"/>
            </w:r>
            <w:r>
              <w:rPr>
                <w:rFonts w:hint="eastAsia" w:ascii="仿宋_GB2312" w:hAnsi="仿宋_GB2312" w:eastAsia="仿宋_GB2312" w:cs="仿宋_GB2312"/>
                <w:kern w:val="0"/>
                <w:sz w:val="24"/>
                <w:szCs w:val="24"/>
                <w:lang w:val="en-US" w:eastAsia="zh-CN" w:bidi="ar"/>
              </w:rPr>
              <w:t>审结</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sz w:val="24"/>
                <w:szCs w:val="24"/>
                <w:u w:val="none"/>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sz w:val="24"/>
                <w:szCs w:val="24"/>
                <w:u w:val="none"/>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sz w:val="24"/>
                <w:szCs w:val="24"/>
                <w:u w:val="none"/>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sz w:val="24"/>
                <w:szCs w:val="24"/>
                <w:u w:val="none"/>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sz w:val="24"/>
                <w:szCs w:val="24"/>
                <w:u w:val="none"/>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sz w:val="24"/>
                <w:szCs w:val="24"/>
                <w:u w:val="none"/>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sz w:val="24"/>
                <w:szCs w:val="24"/>
                <w:u w:val="none"/>
                <w:lang w:val="en-US" w:eastAsia="zh-CN"/>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sz w:val="24"/>
                <w:szCs w:val="24"/>
                <w:u w:val="none"/>
                <w:lang w:val="en-US" w:eastAsia="zh-CN"/>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sz w:val="24"/>
                <w:szCs w:val="24"/>
                <w:u w:val="none"/>
                <w:lang w:val="en-US" w:eastAsia="zh-CN"/>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sz w:val="24"/>
                <w:szCs w:val="24"/>
                <w:u w:val="none"/>
                <w:lang w:val="en-US" w:eastAsia="zh-CN"/>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sz w:val="24"/>
                <w:szCs w:val="24"/>
                <w:u w:val="none"/>
                <w:lang w:val="en-US" w:eastAsia="zh-CN"/>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sz w:val="24"/>
                <w:szCs w:val="24"/>
                <w:u w:val="none"/>
                <w:lang w:val="en-US" w:eastAsia="zh-CN"/>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sz w:val="24"/>
                <w:szCs w:val="24"/>
                <w:u w:val="none"/>
                <w:lang w:val="en-US" w:eastAsia="zh-CN"/>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sz w:val="24"/>
                <w:szCs w:val="24"/>
                <w:u w:val="none"/>
                <w:lang w:val="en-US" w:eastAsia="zh-CN"/>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sz w:val="24"/>
                <w:szCs w:val="24"/>
                <w:u w:val="none"/>
                <w:lang w:val="en-US" w:eastAsia="zh-CN"/>
              </w:rPr>
              <w:t>0</w:t>
            </w:r>
          </w:p>
        </w:tc>
      </w:tr>
    </w:tbl>
    <w:p>
      <w:pPr>
        <w:keepNext w:val="0"/>
        <w:keepLines w:val="0"/>
        <w:widowControl/>
        <w:suppressLineNumbers w:val="0"/>
        <w:jc w:val="left"/>
        <w:rPr>
          <w:rFonts w:hint="eastAsia" w:ascii="仿宋_GB2312" w:hAnsi="仿宋_GB2312" w:eastAsia="仿宋_GB2312" w:cs="仿宋_GB2312"/>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both"/>
        <w:rPr>
          <w:rFonts w:hint="eastAsia" w:ascii="黑体" w:hAnsi="黑体" w:eastAsia="黑体" w:cs="黑体"/>
          <w:i w:val="0"/>
          <w:iCs w:val="0"/>
          <w:caps w:val="0"/>
          <w:color w:val="333333"/>
          <w:spacing w:val="0"/>
          <w:sz w:val="32"/>
          <w:szCs w:val="32"/>
        </w:rPr>
      </w:pPr>
      <w:r>
        <w:rPr>
          <w:rFonts w:hint="eastAsia" w:ascii="黑体" w:hAnsi="黑体" w:eastAsia="黑体" w:cs="黑体"/>
          <w:b/>
          <w:bCs/>
          <w:i w:val="0"/>
          <w:iCs w:val="0"/>
          <w:caps w:val="0"/>
          <w:color w:val="333333"/>
          <w:spacing w:val="0"/>
          <w:sz w:val="32"/>
          <w:szCs w:val="32"/>
          <w:shd w:val="clear" w:fill="FFFFFF"/>
        </w:rPr>
        <w:t>五、存在的主要问题及改进情况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宋体" w:eastAsia="仿宋_GB2312" w:cs="仿宋_GB2312"/>
          <w:i w:val="0"/>
          <w:iCs w:val="0"/>
          <w:caps w:val="0"/>
          <w:color w:val="333333"/>
          <w:spacing w:val="0"/>
          <w:sz w:val="32"/>
          <w:szCs w:val="32"/>
        </w:rPr>
      </w:pPr>
      <w:r>
        <w:rPr>
          <w:rFonts w:ascii="仿宋_GB2312" w:hAnsi="宋体" w:eastAsia="仿宋_GB2312" w:cs="仿宋_GB2312"/>
          <w:i w:val="0"/>
          <w:iCs w:val="0"/>
          <w:caps w:val="0"/>
          <w:color w:val="333333"/>
          <w:spacing w:val="0"/>
          <w:sz w:val="32"/>
          <w:szCs w:val="32"/>
        </w:rPr>
        <w:t>尽管我局的政务公开工作能做到严格执行《</w:t>
      </w:r>
      <w:r>
        <w:rPr>
          <w:rFonts w:hint="eastAsia" w:ascii="仿宋_GB2312" w:hAnsi="宋体" w:eastAsia="仿宋_GB2312" w:cs="仿宋_GB2312"/>
          <w:i w:val="0"/>
          <w:iCs w:val="0"/>
          <w:caps w:val="0"/>
          <w:color w:val="333333"/>
          <w:spacing w:val="0"/>
          <w:sz w:val="32"/>
          <w:szCs w:val="32"/>
        </w:rPr>
        <w:t>中华人民共和国政府信息公开条例</w:t>
      </w:r>
      <w:r>
        <w:rPr>
          <w:rFonts w:ascii="仿宋_GB2312" w:hAnsi="宋体" w:eastAsia="仿宋_GB2312" w:cs="仿宋_GB2312"/>
          <w:i w:val="0"/>
          <w:iCs w:val="0"/>
          <w:caps w:val="0"/>
          <w:color w:val="333333"/>
          <w:spacing w:val="0"/>
          <w:sz w:val="32"/>
          <w:szCs w:val="32"/>
        </w:rPr>
        <w:t>》相关规定，主动全面公开政务信息，但也存在一些不容忽视的问题：</w:t>
      </w:r>
      <w:r>
        <w:rPr>
          <w:rFonts w:hint="eastAsia" w:ascii="仿宋_GB2312" w:hAnsi="宋体" w:eastAsia="仿宋_GB2312" w:cs="仿宋_GB2312"/>
          <w:i w:val="0"/>
          <w:iCs w:val="0"/>
          <w:caps w:val="0"/>
          <w:color w:val="333333"/>
          <w:spacing w:val="0"/>
          <w:sz w:val="32"/>
          <w:szCs w:val="32"/>
        </w:rPr>
        <w:t>公众对政务公开的参与度还不够高，这在一定程度上限制了政务公开的广度和深度</w:t>
      </w:r>
      <w:r>
        <w:rPr>
          <w:rFonts w:hint="eastAsia" w:ascii="仿宋_GB2312" w:hAnsi="宋体" w:eastAsia="仿宋_GB2312" w:cs="仿宋_GB2312"/>
          <w:i w:val="0"/>
          <w:iCs w:val="0"/>
          <w:caps w:val="0"/>
          <w:color w:val="333333"/>
          <w:spacing w:val="0"/>
          <w:sz w:val="32"/>
          <w:szCs w:val="32"/>
          <w:lang w:eastAsia="zh-CN"/>
        </w:rPr>
        <w:t>；</w:t>
      </w:r>
      <w:r>
        <w:rPr>
          <w:rFonts w:hint="eastAsia" w:ascii="仿宋_GB2312" w:hAnsi="宋体" w:eastAsia="仿宋_GB2312" w:cs="仿宋_GB2312"/>
          <w:i w:val="0"/>
          <w:iCs w:val="0"/>
          <w:caps w:val="0"/>
          <w:color w:val="333333"/>
          <w:spacing w:val="0"/>
          <w:sz w:val="32"/>
          <w:szCs w:val="32"/>
          <w:lang w:val="en-US" w:eastAsia="zh-CN"/>
        </w:rPr>
        <w:t>针对存在的问题，我局继续把政府信息公开工作摆在重要位置，对工作中存在的不足从以下方面进行改进：加强学习、管理，进一步提高政策业务水平；强化监督，确保政务公开工作有效开展。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both"/>
        <w:rPr>
          <w:rFonts w:hint="eastAsia" w:ascii="黑体" w:hAnsi="黑体" w:eastAsia="黑体" w:cs="黑体"/>
          <w:i w:val="0"/>
          <w:iCs w:val="0"/>
          <w:caps w:val="0"/>
          <w:color w:val="333333"/>
          <w:spacing w:val="0"/>
          <w:sz w:val="32"/>
          <w:szCs w:val="32"/>
        </w:rPr>
      </w:pPr>
      <w:r>
        <w:rPr>
          <w:rFonts w:hint="eastAsia" w:ascii="黑体" w:hAnsi="黑体" w:eastAsia="黑体" w:cs="黑体"/>
          <w:b/>
          <w:bCs/>
          <w:i w:val="0"/>
          <w:iCs w:val="0"/>
          <w:caps w:val="0"/>
          <w:color w:val="333333"/>
          <w:spacing w:val="0"/>
          <w:sz w:val="32"/>
          <w:szCs w:val="32"/>
          <w:shd w:val="clear" w:fill="FFFFFF"/>
        </w:rPr>
        <w:t>六、其他需要报告的事项</w:t>
      </w:r>
    </w:p>
    <w:p>
      <w:pPr>
        <w:numPr>
          <w:ilvl w:val="0"/>
          <w:numId w:val="0"/>
        </w:numPr>
        <w:ind w:firstLine="640" w:firstLineChars="200"/>
        <w:rPr>
          <w:rFonts w:hint="eastAsia" w:ascii="仿宋_GB2312" w:hAnsi="仿宋_GB2312" w:eastAsia="仿宋_GB2312" w:cs="仿宋_GB2312"/>
          <w:i w:val="0"/>
          <w:iCs w:val="0"/>
          <w:caps w:val="0"/>
          <w:color w:val="333333"/>
          <w:spacing w:val="0"/>
          <w:kern w:val="0"/>
          <w:sz w:val="28"/>
          <w:szCs w:val="28"/>
          <w:shd w:val="clear" w:fill="FFFFFF"/>
          <w:lang w:val="en-US" w:eastAsia="zh-CN" w:bidi="ar"/>
        </w:rPr>
      </w:pPr>
      <w:r>
        <w:rPr>
          <w:rFonts w:ascii="仿宋_GB2312" w:hAnsi="宋体" w:eastAsia="仿宋_GB2312" w:cs="仿宋_GB2312"/>
          <w:i w:val="0"/>
          <w:iCs w:val="0"/>
          <w:caps w:val="0"/>
          <w:color w:val="333333"/>
          <w:spacing w:val="0"/>
          <w:sz w:val="32"/>
          <w:szCs w:val="32"/>
          <w:shd w:val="clear" w:fill="FFFFFF"/>
        </w:rPr>
        <w:t>2023年，我局未收取信息处理费。</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hZWM0YzkzOWNhNTllOTBjZWU3YzQyNmViZjgxYmIifQ=="/>
  </w:docVars>
  <w:rsids>
    <w:rsidRoot w:val="12BF54EA"/>
    <w:rsid w:val="102A2AF7"/>
    <w:rsid w:val="12BF54EA"/>
    <w:rsid w:val="2B4E0793"/>
    <w:rsid w:val="3DE9637A"/>
    <w:rsid w:val="432D6FB9"/>
    <w:rsid w:val="452F5DCE"/>
    <w:rsid w:val="582F4B09"/>
    <w:rsid w:val="5F9B40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22"/>
    <w:rPr>
      <w:b/>
    </w:rPr>
  </w:style>
  <w:style w:type="character" w:styleId="7">
    <w:name w:val="Hyperlink"/>
    <w:basedOn w:val="5"/>
    <w:autoRedefine/>
    <w:qFormat/>
    <w:uiPriority w:val="0"/>
    <w:rPr>
      <w:color w:val="0000FF"/>
      <w:u w:val="single"/>
    </w:rPr>
  </w:style>
  <w:style w:type="paragraph" w:customStyle="1" w:styleId="8">
    <w:name w:val="正文 New New New New New New New New New New New New New New New New New New New New New New New New New"/>
    <w:autoRedefine/>
    <w:qFormat/>
    <w:uiPriority w:val="99"/>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2024-01-11T01:08:00Z</dcterms:created>
  <dc:creator>刘小闹</dc:creator>
  <cp:lastModifiedBy>龍</cp:lastModifiedBy>
  <dcterms:modified xsi:type="dcterms:W3CDTF">2024-01-17T02:32:14Z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8208BA1F5B31405E8147DBB6597F7517_13</vt:lpwstr>
  </property>
</Properties>
</file>